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5664" w14:textId="5EA03A36" w:rsidR="00F3451A" w:rsidRPr="00D30B38" w:rsidRDefault="00F3451A" w:rsidP="00F3451A">
      <w:pPr>
        <w:spacing w:after="0" w:line="240" w:lineRule="auto"/>
        <w:jc w:val="center"/>
        <w:rPr>
          <w:rFonts w:ascii="Arial" w:hAnsi="Arial" w:cs="Arial"/>
          <w:b/>
        </w:rPr>
      </w:pPr>
      <w:r w:rsidRPr="00D30B38">
        <w:rPr>
          <w:rFonts w:ascii="Arial" w:hAnsi="Arial" w:cs="Arial"/>
          <w:b/>
        </w:rPr>
        <w:t xml:space="preserve">Letní škola </w:t>
      </w:r>
      <w:proofErr w:type="spellStart"/>
      <w:r w:rsidRPr="00D30B38">
        <w:rPr>
          <w:rFonts w:ascii="Arial" w:hAnsi="Arial" w:cs="Arial"/>
          <w:b/>
        </w:rPr>
        <w:t>Harm</w:t>
      </w:r>
      <w:proofErr w:type="spellEnd"/>
      <w:r w:rsidRPr="00D30B38">
        <w:rPr>
          <w:rFonts w:ascii="Arial" w:hAnsi="Arial" w:cs="Arial"/>
          <w:b/>
        </w:rPr>
        <w:t xml:space="preserve"> </w:t>
      </w:r>
      <w:proofErr w:type="spellStart"/>
      <w:r w:rsidRPr="00D30B38">
        <w:rPr>
          <w:rFonts w:ascii="Arial" w:hAnsi="Arial" w:cs="Arial"/>
          <w:b/>
        </w:rPr>
        <w:t>Reduction</w:t>
      </w:r>
      <w:proofErr w:type="spellEnd"/>
      <w:r w:rsidRPr="00D30B38">
        <w:rPr>
          <w:rFonts w:ascii="Arial" w:hAnsi="Arial" w:cs="Arial"/>
          <w:b/>
        </w:rPr>
        <w:t xml:space="preserve"> 20</w:t>
      </w:r>
      <w:r w:rsidR="002E0C8F" w:rsidRPr="00D30B38">
        <w:rPr>
          <w:rFonts w:ascii="Arial" w:hAnsi="Arial" w:cs="Arial"/>
          <w:b/>
        </w:rPr>
        <w:t>21</w:t>
      </w:r>
    </w:p>
    <w:p w14:paraId="21F22D7F" w14:textId="77777777" w:rsidR="00F3451A" w:rsidRPr="00D30B38" w:rsidRDefault="00F3451A" w:rsidP="00F3451A">
      <w:pPr>
        <w:spacing w:after="0" w:line="240" w:lineRule="auto"/>
        <w:jc w:val="center"/>
        <w:rPr>
          <w:rStyle w:val="Siln"/>
          <w:rFonts w:ascii="Arial" w:hAnsi="Arial" w:cs="Arial"/>
        </w:rPr>
      </w:pPr>
      <w:r w:rsidRPr="00D30B38">
        <w:rPr>
          <w:rFonts w:ascii="Arial" w:hAnsi="Arial" w:cs="Arial"/>
          <w:b/>
        </w:rPr>
        <w:t xml:space="preserve">v kempu Masarykův tábor YMCA Soběšín </w:t>
      </w:r>
    </w:p>
    <w:p w14:paraId="62C81BA7" w14:textId="1E6E4CF2" w:rsidR="00F3451A" w:rsidRPr="00D30B38" w:rsidRDefault="001E570F" w:rsidP="00F3451A">
      <w:pPr>
        <w:spacing w:after="0" w:line="240" w:lineRule="auto"/>
        <w:jc w:val="center"/>
        <w:rPr>
          <w:rFonts w:ascii="Arial" w:hAnsi="Arial" w:cs="Arial"/>
        </w:rPr>
      </w:pPr>
      <w:r w:rsidRPr="00D30B38">
        <w:rPr>
          <w:rStyle w:val="Siln"/>
          <w:rFonts w:ascii="Arial" w:hAnsi="Arial" w:cs="Arial"/>
        </w:rPr>
        <w:t xml:space="preserve">od úterý </w:t>
      </w:r>
      <w:r w:rsidR="002E0C8F" w:rsidRPr="00D30B38">
        <w:rPr>
          <w:rStyle w:val="Siln"/>
          <w:rFonts w:ascii="Arial" w:hAnsi="Arial" w:cs="Arial"/>
        </w:rPr>
        <w:t>22</w:t>
      </w:r>
      <w:r w:rsidRPr="00D30B38">
        <w:rPr>
          <w:rStyle w:val="Siln"/>
          <w:rFonts w:ascii="Arial" w:hAnsi="Arial" w:cs="Arial"/>
        </w:rPr>
        <w:t xml:space="preserve">. do čtvrtka </w:t>
      </w:r>
      <w:r w:rsidR="002E0C8F" w:rsidRPr="00D30B38">
        <w:rPr>
          <w:rStyle w:val="Siln"/>
          <w:rFonts w:ascii="Arial" w:hAnsi="Arial" w:cs="Arial"/>
        </w:rPr>
        <w:t>24</w:t>
      </w:r>
      <w:r w:rsidR="00F3451A" w:rsidRPr="00D30B38">
        <w:rPr>
          <w:rStyle w:val="Siln"/>
          <w:rFonts w:ascii="Arial" w:hAnsi="Arial" w:cs="Arial"/>
        </w:rPr>
        <w:t>. června 20</w:t>
      </w:r>
      <w:r w:rsidR="002E0C8F" w:rsidRPr="00D30B38">
        <w:rPr>
          <w:rStyle w:val="Siln"/>
          <w:rFonts w:ascii="Arial" w:hAnsi="Arial" w:cs="Arial"/>
        </w:rPr>
        <w:t>21</w:t>
      </w:r>
    </w:p>
    <w:p w14:paraId="31D9D08D" w14:textId="4F01CD05" w:rsidR="00F3451A" w:rsidRPr="00D30B38" w:rsidRDefault="00F3451A" w:rsidP="00CF32BA">
      <w:pPr>
        <w:spacing w:after="0" w:line="240" w:lineRule="auto"/>
        <w:rPr>
          <w:rFonts w:ascii="Arial" w:hAnsi="Arial" w:cs="Arial"/>
          <w:b/>
          <w:u w:val="single"/>
        </w:rPr>
      </w:pPr>
    </w:p>
    <w:p w14:paraId="13231EDF" w14:textId="4E98E28C" w:rsidR="00D30B38" w:rsidRPr="00D30B38" w:rsidRDefault="00D30B38" w:rsidP="00CF32BA">
      <w:pPr>
        <w:spacing w:after="0" w:line="240" w:lineRule="auto"/>
        <w:rPr>
          <w:rFonts w:ascii="Arial" w:hAnsi="Arial" w:cs="Arial"/>
          <w:b/>
          <w:u w:val="single"/>
        </w:rPr>
      </w:pPr>
      <w:r w:rsidRPr="00D30B38">
        <w:rPr>
          <w:rFonts w:ascii="Arial" w:hAnsi="Arial" w:cs="Arial"/>
          <w:b/>
          <w:u w:val="single"/>
        </w:rPr>
        <w:t xml:space="preserve">Upozornění: </w:t>
      </w:r>
    </w:p>
    <w:p w14:paraId="5A37F1FE" w14:textId="2044BEA5" w:rsidR="00D30B38" w:rsidRPr="009017D4" w:rsidRDefault="00D30B38" w:rsidP="00CF32BA">
      <w:pPr>
        <w:spacing w:after="0" w:line="240" w:lineRule="auto"/>
        <w:rPr>
          <w:rFonts w:ascii="Arial" w:hAnsi="Arial" w:cs="Arial"/>
          <w:bCs/>
          <w:color w:val="FF0000"/>
        </w:rPr>
      </w:pPr>
      <w:r w:rsidRPr="009017D4">
        <w:rPr>
          <w:rFonts w:ascii="Arial" w:hAnsi="Arial" w:cs="Arial"/>
          <w:bCs/>
          <w:color w:val="FF0000"/>
        </w:rPr>
        <w:t xml:space="preserve">Na akci platí standardní </w:t>
      </w:r>
      <w:proofErr w:type="spellStart"/>
      <w:r w:rsidRPr="009017D4">
        <w:rPr>
          <w:rFonts w:ascii="Arial" w:hAnsi="Arial" w:cs="Arial"/>
          <w:bCs/>
          <w:color w:val="FF0000"/>
        </w:rPr>
        <w:t>protiepidemiologická</w:t>
      </w:r>
      <w:proofErr w:type="spellEnd"/>
      <w:r w:rsidRPr="009017D4">
        <w:rPr>
          <w:rFonts w:ascii="Arial" w:hAnsi="Arial" w:cs="Arial"/>
          <w:bCs/>
          <w:color w:val="FF0000"/>
        </w:rPr>
        <w:t xml:space="preserve"> opatření – vstup jen s očkováním či negativním testem na </w:t>
      </w:r>
      <w:proofErr w:type="spellStart"/>
      <w:r w:rsidRPr="009017D4">
        <w:rPr>
          <w:rFonts w:ascii="Arial" w:hAnsi="Arial" w:cs="Arial"/>
          <w:bCs/>
          <w:color w:val="FF0000"/>
        </w:rPr>
        <w:t>Covid</w:t>
      </w:r>
      <w:proofErr w:type="spellEnd"/>
      <w:r w:rsidRPr="009017D4">
        <w:rPr>
          <w:rFonts w:ascii="Arial" w:hAnsi="Arial" w:cs="Arial"/>
          <w:bCs/>
          <w:color w:val="FF0000"/>
        </w:rPr>
        <w:t xml:space="preserve"> 19.</w:t>
      </w:r>
    </w:p>
    <w:p w14:paraId="2B51A6F6" w14:textId="77777777" w:rsidR="00D30B38" w:rsidRPr="00D30B38" w:rsidRDefault="00D30B38" w:rsidP="00CF32BA">
      <w:pPr>
        <w:spacing w:after="0" w:line="240" w:lineRule="auto"/>
        <w:rPr>
          <w:rFonts w:ascii="Arial" w:hAnsi="Arial" w:cs="Arial"/>
          <w:b/>
          <w:u w:val="single"/>
        </w:rPr>
      </w:pPr>
    </w:p>
    <w:p w14:paraId="0C2286DF" w14:textId="77777777" w:rsidR="001E570F" w:rsidRPr="00D30B38" w:rsidRDefault="001E570F" w:rsidP="001E570F">
      <w:pPr>
        <w:rPr>
          <w:rFonts w:ascii="Arial" w:hAnsi="Arial" w:cs="Arial"/>
          <w:b/>
          <w:u w:val="single"/>
        </w:rPr>
      </w:pPr>
      <w:r w:rsidRPr="00D30B38">
        <w:rPr>
          <w:rFonts w:ascii="Arial" w:hAnsi="Arial" w:cs="Arial"/>
          <w:b/>
          <w:u w:val="single"/>
        </w:rPr>
        <w:t>Jak se dostat do kempu?</w:t>
      </w:r>
    </w:p>
    <w:p w14:paraId="180E7AC5" w14:textId="5E946B33" w:rsidR="009017D4" w:rsidRDefault="009017D4" w:rsidP="001E57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mapě naleznete kemp zde: </w:t>
      </w:r>
      <w:hyperlink r:id="rId5" w:history="1">
        <w:r w:rsidRPr="00F14527">
          <w:rPr>
            <w:rStyle w:val="Hypertextovodkaz"/>
            <w:rFonts w:ascii="Arial" w:hAnsi="Arial" w:cs="Arial"/>
          </w:rPr>
          <w:t>https://mapy.cz/s/2sHPy</w:t>
        </w:r>
      </w:hyperlink>
      <w:r>
        <w:rPr>
          <w:rFonts w:ascii="Arial" w:hAnsi="Arial" w:cs="Arial"/>
        </w:rPr>
        <w:t xml:space="preserve"> </w:t>
      </w:r>
    </w:p>
    <w:p w14:paraId="239CBDBB" w14:textId="41DEB690" w:rsidR="001E570F" w:rsidRPr="00D30B38" w:rsidRDefault="001E570F" w:rsidP="001E570F">
      <w:pPr>
        <w:jc w:val="both"/>
        <w:rPr>
          <w:rFonts w:ascii="Arial" w:hAnsi="Arial" w:cs="Arial"/>
        </w:rPr>
      </w:pPr>
      <w:r w:rsidRPr="00D30B38">
        <w:rPr>
          <w:rFonts w:ascii="Arial" w:hAnsi="Arial" w:cs="Arial"/>
        </w:rPr>
        <w:t xml:space="preserve">Z dálnice </w:t>
      </w:r>
      <w:r w:rsidRPr="00D30B38">
        <w:rPr>
          <w:rFonts w:ascii="Arial" w:hAnsi="Arial" w:cs="Arial"/>
          <w:b/>
        </w:rPr>
        <w:t>D1</w:t>
      </w:r>
      <w:r w:rsidRPr="00D30B38">
        <w:rPr>
          <w:rFonts w:ascii="Arial" w:hAnsi="Arial" w:cs="Arial"/>
        </w:rPr>
        <w:t xml:space="preserve"> využijte </w:t>
      </w:r>
      <w:r w:rsidRPr="00D30B38">
        <w:rPr>
          <w:rFonts w:ascii="Arial" w:hAnsi="Arial" w:cs="Arial"/>
          <w:b/>
          <w:u w:val="single"/>
        </w:rPr>
        <w:t>EXIT 41</w:t>
      </w:r>
      <w:r w:rsidRPr="00D30B38">
        <w:rPr>
          <w:rFonts w:ascii="Arial" w:hAnsi="Arial" w:cs="Arial"/>
        </w:rPr>
        <w:t xml:space="preserve"> směrem na </w:t>
      </w:r>
      <w:r w:rsidRPr="00D30B38">
        <w:rPr>
          <w:rFonts w:ascii="Arial" w:hAnsi="Arial" w:cs="Arial"/>
          <w:b/>
        </w:rPr>
        <w:t>Šternov</w:t>
      </w:r>
      <w:r w:rsidRPr="00D30B38">
        <w:rPr>
          <w:rFonts w:ascii="Arial" w:hAnsi="Arial" w:cs="Arial"/>
        </w:rPr>
        <w:t xml:space="preserve"> a </w:t>
      </w:r>
      <w:r w:rsidRPr="00D30B38">
        <w:rPr>
          <w:rFonts w:ascii="Arial" w:hAnsi="Arial" w:cs="Arial"/>
          <w:b/>
        </w:rPr>
        <w:t>Český Šternberk</w:t>
      </w:r>
      <w:r w:rsidRPr="00D30B38">
        <w:rPr>
          <w:rFonts w:ascii="Arial" w:hAnsi="Arial" w:cs="Arial"/>
        </w:rPr>
        <w:t xml:space="preserve">. Po průjezdu </w:t>
      </w:r>
      <w:r w:rsidRPr="00D30B38">
        <w:rPr>
          <w:rFonts w:ascii="Arial" w:hAnsi="Arial" w:cs="Arial"/>
          <w:b/>
        </w:rPr>
        <w:t>Českým Šternberkem</w:t>
      </w:r>
      <w:r w:rsidRPr="00D30B38">
        <w:rPr>
          <w:rFonts w:ascii="Arial" w:hAnsi="Arial" w:cs="Arial"/>
        </w:rPr>
        <w:t xml:space="preserve"> po silnici 111 (pořád ta hlavní, kterou jedete už od sjezdu z dálnice) pokračujte po směrovkách na vesničku </w:t>
      </w:r>
      <w:proofErr w:type="spellStart"/>
      <w:r w:rsidRPr="00D30B38">
        <w:rPr>
          <w:rFonts w:ascii="Arial" w:hAnsi="Arial" w:cs="Arial"/>
          <w:b/>
        </w:rPr>
        <w:t>Otryby</w:t>
      </w:r>
      <w:proofErr w:type="spellEnd"/>
      <w:r w:rsidRPr="00D30B38">
        <w:rPr>
          <w:rFonts w:ascii="Arial" w:hAnsi="Arial" w:cs="Arial"/>
        </w:rPr>
        <w:t xml:space="preserve">, v níž se již nachází ukazatele přímo do kempu </w:t>
      </w:r>
      <w:r w:rsidRPr="00D30B38">
        <w:rPr>
          <w:rFonts w:ascii="Arial" w:hAnsi="Arial" w:cs="Arial"/>
          <w:b/>
        </w:rPr>
        <w:t>Masarykův tábor YMCA</w:t>
      </w:r>
      <w:r w:rsidRPr="00D30B38">
        <w:rPr>
          <w:rFonts w:ascii="Arial" w:hAnsi="Arial" w:cs="Arial"/>
        </w:rPr>
        <w:t xml:space="preserve">. Od sjezdu z dálnice je to necelých </w:t>
      </w:r>
      <w:proofErr w:type="gramStart"/>
      <w:r w:rsidRPr="00D30B38">
        <w:rPr>
          <w:rFonts w:ascii="Arial" w:hAnsi="Arial" w:cs="Arial"/>
        </w:rPr>
        <w:t>10km</w:t>
      </w:r>
      <w:proofErr w:type="gramEnd"/>
      <w:r w:rsidRPr="00D30B38">
        <w:rPr>
          <w:rFonts w:ascii="Arial" w:hAnsi="Arial" w:cs="Arial"/>
        </w:rPr>
        <w:t xml:space="preserve">. </w:t>
      </w:r>
    </w:p>
    <w:p w14:paraId="4F27628F" w14:textId="02FDBA1C" w:rsidR="001E570F" w:rsidRPr="00D30B38" w:rsidRDefault="002E0C8F" w:rsidP="001E570F">
      <w:pPr>
        <w:jc w:val="both"/>
        <w:rPr>
          <w:rFonts w:ascii="Arial" w:hAnsi="Arial" w:cs="Arial"/>
        </w:rPr>
      </w:pPr>
      <w:r w:rsidRPr="00D30B38">
        <w:rPr>
          <w:rFonts w:ascii="Arial" w:hAnsi="Arial" w:cs="Arial"/>
        </w:rPr>
        <w:t>Do kempu je možné také dojet vlakem, v</w:t>
      </w:r>
      <w:r w:rsidR="001E570F" w:rsidRPr="00D30B38">
        <w:rPr>
          <w:rFonts w:ascii="Arial" w:hAnsi="Arial" w:cs="Arial"/>
        </w:rPr>
        <w:t xml:space="preserve">laková stanice </w:t>
      </w:r>
      <w:proofErr w:type="spellStart"/>
      <w:r w:rsidR="001E570F" w:rsidRPr="00D30B38">
        <w:rPr>
          <w:rFonts w:ascii="Arial" w:hAnsi="Arial" w:cs="Arial"/>
          <w:b/>
        </w:rPr>
        <w:t>Vranice</w:t>
      </w:r>
      <w:proofErr w:type="spellEnd"/>
      <w:r w:rsidR="001E570F" w:rsidRPr="00D30B38">
        <w:rPr>
          <w:rFonts w:ascii="Arial" w:hAnsi="Arial" w:cs="Arial"/>
        </w:rPr>
        <w:t xml:space="preserve"> </w:t>
      </w:r>
      <w:r w:rsidRPr="00D30B38">
        <w:rPr>
          <w:rFonts w:ascii="Arial" w:hAnsi="Arial" w:cs="Arial"/>
        </w:rPr>
        <w:t>je cca 500 metrů od</w:t>
      </w:r>
      <w:r w:rsidR="001E570F" w:rsidRPr="00D30B38">
        <w:rPr>
          <w:rFonts w:ascii="Arial" w:hAnsi="Arial" w:cs="Arial"/>
        </w:rPr>
        <w:t xml:space="preserve"> kempu</w:t>
      </w:r>
      <w:r w:rsidRPr="00D30B38">
        <w:rPr>
          <w:rFonts w:ascii="Arial" w:hAnsi="Arial" w:cs="Arial"/>
        </w:rPr>
        <w:t xml:space="preserve"> (ve směru Čerčany!!! Stanice Soběšín je od kempu dál, vystupte ve </w:t>
      </w:r>
      <w:proofErr w:type="spellStart"/>
      <w:r w:rsidRPr="00D30B38">
        <w:rPr>
          <w:rFonts w:ascii="Arial" w:hAnsi="Arial" w:cs="Arial"/>
        </w:rPr>
        <w:t>Vranicích</w:t>
      </w:r>
      <w:proofErr w:type="spellEnd"/>
      <w:r w:rsidR="00A87134">
        <w:rPr>
          <w:rFonts w:ascii="Arial" w:hAnsi="Arial" w:cs="Arial"/>
        </w:rPr>
        <w:t>!!!</w:t>
      </w:r>
    </w:p>
    <w:p w14:paraId="34FCE78F" w14:textId="3CC3B98D" w:rsidR="001E570F" w:rsidRPr="00D30B38" w:rsidRDefault="002E0C8F" w:rsidP="001E570F">
      <w:pPr>
        <w:jc w:val="both"/>
        <w:rPr>
          <w:rFonts w:ascii="Arial" w:hAnsi="Arial" w:cs="Arial"/>
          <w:b/>
          <w:u w:val="single"/>
        </w:rPr>
      </w:pPr>
      <w:r w:rsidRPr="00D30B38">
        <w:rPr>
          <w:rFonts w:ascii="Arial" w:hAnsi="Arial" w:cs="Arial"/>
          <w:b/>
          <w:u w:val="single"/>
        </w:rPr>
        <w:t>Nejen h</w:t>
      </w:r>
      <w:r w:rsidR="001E570F" w:rsidRPr="00D30B38">
        <w:rPr>
          <w:rFonts w:ascii="Arial" w:hAnsi="Arial" w:cs="Arial"/>
          <w:b/>
          <w:u w:val="single"/>
        </w:rPr>
        <w:t xml:space="preserve">otovost </w:t>
      </w:r>
      <w:proofErr w:type="spellStart"/>
      <w:r w:rsidR="001E570F" w:rsidRPr="00D30B38">
        <w:rPr>
          <w:rFonts w:ascii="Arial" w:hAnsi="Arial" w:cs="Arial"/>
          <w:b/>
          <w:u w:val="single"/>
        </w:rPr>
        <w:t>ssebou</w:t>
      </w:r>
      <w:proofErr w:type="spellEnd"/>
      <w:r w:rsidR="001E570F" w:rsidRPr="00D30B38">
        <w:rPr>
          <w:rFonts w:ascii="Arial" w:hAnsi="Arial" w:cs="Arial"/>
          <w:b/>
          <w:u w:val="single"/>
        </w:rPr>
        <w:t>!</w:t>
      </w:r>
    </w:p>
    <w:p w14:paraId="654C2A18" w14:textId="77777777" w:rsidR="001E570F" w:rsidRPr="00D30B38" w:rsidRDefault="001E570F" w:rsidP="001E570F">
      <w:pPr>
        <w:jc w:val="both"/>
        <w:rPr>
          <w:rFonts w:ascii="Arial" w:hAnsi="Arial" w:cs="Arial"/>
        </w:rPr>
      </w:pPr>
      <w:r w:rsidRPr="00D30B38">
        <w:rPr>
          <w:rFonts w:ascii="Arial" w:hAnsi="Arial" w:cs="Arial"/>
        </w:rPr>
        <w:t xml:space="preserve">Nejbližší obchod s potravinami a smíšeným zbožím se nachází v obci </w:t>
      </w:r>
      <w:r w:rsidRPr="00D30B38">
        <w:rPr>
          <w:rFonts w:ascii="Arial" w:hAnsi="Arial" w:cs="Arial"/>
          <w:b/>
        </w:rPr>
        <w:t>Český Šternberk</w:t>
      </w:r>
      <w:r w:rsidRPr="00D30B38">
        <w:rPr>
          <w:rFonts w:ascii="Arial" w:hAnsi="Arial" w:cs="Arial"/>
        </w:rPr>
        <w:t>.</w:t>
      </w:r>
    </w:p>
    <w:p w14:paraId="35F7D00F" w14:textId="23AC89CF" w:rsidR="001E570F" w:rsidRPr="00D30B38" w:rsidRDefault="001E570F" w:rsidP="004B3679">
      <w:pPr>
        <w:rPr>
          <w:rFonts w:ascii="Arial" w:hAnsi="Arial" w:cs="Arial"/>
        </w:rPr>
      </w:pPr>
      <w:r w:rsidRPr="00D30B38">
        <w:rPr>
          <w:rFonts w:ascii="Arial" w:hAnsi="Arial" w:cs="Arial"/>
        </w:rPr>
        <w:t>Doporučujeme vzít si finanční hotovost. Na baru v kempu nelze platit platební kartou. Kuřákům doporučujeme nakoupit cigarety do zásoby, na místě k prodeji nejsou.</w:t>
      </w:r>
      <w:r w:rsidR="002E0C8F" w:rsidRPr="00D30B38">
        <w:rPr>
          <w:rFonts w:ascii="Arial" w:hAnsi="Arial" w:cs="Arial"/>
        </w:rPr>
        <w:t xml:space="preserve"> Cigarety jdou koupit na benzince ve Zbizubech, v Kácově,</w:t>
      </w:r>
      <w:r w:rsidR="004B3679" w:rsidRPr="00D30B38">
        <w:rPr>
          <w:rFonts w:ascii="Arial" w:hAnsi="Arial" w:cs="Arial"/>
        </w:rPr>
        <w:t xml:space="preserve"> v</w:t>
      </w:r>
      <w:r w:rsidR="002E0C8F" w:rsidRPr="00D30B38">
        <w:rPr>
          <w:rFonts w:ascii="Arial" w:hAnsi="Arial" w:cs="Arial"/>
        </w:rPr>
        <w:t xml:space="preserve"> Uhlířské Janovi</w:t>
      </w:r>
      <w:r w:rsidR="004B3679" w:rsidRPr="00D30B38">
        <w:rPr>
          <w:rFonts w:ascii="Arial" w:hAnsi="Arial" w:cs="Arial"/>
        </w:rPr>
        <w:t>cích</w:t>
      </w:r>
    </w:p>
    <w:p w14:paraId="2E41B207" w14:textId="2105779A" w:rsidR="001E570F" w:rsidRPr="00D30B38" w:rsidRDefault="001E570F" w:rsidP="001E570F">
      <w:pPr>
        <w:jc w:val="both"/>
        <w:rPr>
          <w:rFonts w:ascii="Arial" w:hAnsi="Arial" w:cs="Arial"/>
        </w:rPr>
      </w:pPr>
      <w:r w:rsidRPr="00D30B38">
        <w:rPr>
          <w:rFonts w:ascii="Arial" w:hAnsi="Arial" w:cs="Arial"/>
        </w:rPr>
        <w:t>Nejbližší bankomat je v</w:t>
      </w:r>
      <w:r w:rsidR="004B3679" w:rsidRPr="00D30B38">
        <w:rPr>
          <w:rFonts w:ascii="Arial" w:hAnsi="Arial" w:cs="Arial"/>
        </w:rPr>
        <w:t> </w:t>
      </w:r>
      <w:r w:rsidRPr="00D30B38">
        <w:rPr>
          <w:rFonts w:ascii="Arial" w:hAnsi="Arial" w:cs="Arial"/>
        </w:rPr>
        <w:t>obc</w:t>
      </w:r>
      <w:r w:rsidR="004B3679" w:rsidRPr="00D30B38">
        <w:rPr>
          <w:rFonts w:ascii="Arial" w:hAnsi="Arial" w:cs="Arial"/>
        </w:rPr>
        <w:t>i Uhlířské Janovice (15 km)</w:t>
      </w:r>
      <w:r w:rsidRPr="00D30B38">
        <w:rPr>
          <w:rFonts w:ascii="Arial" w:hAnsi="Arial" w:cs="Arial"/>
        </w:rPr>
        <w:t xml:space="preserve">. </w:t>
      </w:r>
    </w:p>
    <w:p w14:paraId="295774CF" w14:textId="77777777" w:rsidR="001E570F" w:rsidRPr="00D30B38" w:rsidRDefault="001E570F" w:rsidP="001E570F">
      <w:pPr>
        <w:jc w:val="both"/>
        <w:rPr>
          <w:rFonts w:ascii="Arial" w:hAnsi="Arial" w:cs="Arial"/>
          <w:b/>
        </w:rPr>
      </w:pPr>
      <w:r w:rsidRPr="00D30B38">
        <w:rPr>
          <w:rFonts w:ascii="Arial" w:hAnsi="Arial" w:cs="Arial"/>
          <w:b/>
        </w:rPr>
        <w:t>Čerpací stanice v okolí</w:t>
      </w:r>
    </w:p>
    <w:p w14:paraId="24D92E5C" w14:textId="057820DF" w:rsidR="004B3679" w:rsidRPr="00D30B38" w:rsidRDefault="004B3679" w:rsidP="001E57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proofErr w:type="spellStart"/>
      <w:r w:rsidRPr="00D30B38">
        <w:rPr>
          <w:rFonts w:ascii="Arial" w:hAnsi="Arial" w:cs="Arial"/>
          <w:b/>
          <w:bCs/>
        </w:rPr>
        <w:t>Westar</w:t>
      </w:r>
      <w:proofErr w:type="spellEnd"/>
      <w:r w:rsidRPr="00D30B38">
        <w:rPr>
          <w:rFonts w:ascii="Arial" w:hAnsi="Arial" w:cs="Arial"/>
          <w:b/>
          <w:bCs/>
        </w:rPr>
        <w:t xml:space="preserve"> Zbizuby</w:t>
      </w:r>
    </w:p>
    <w:p w14:paraId="1B2900DE" w14:textId="1CAFF1BA" w:rsidR="001E570F" w:rsidRPr="00D30B38" w:rsidRDefault="001E570F" w:rsidP="001E57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30B38">
        <w:rPr>
          <w:rFonts w:ascii="Arial" w:hAnsi="Arial" w:cs="Arial"/>
          <w:b/>
        </w:rPr>
        <w:t>AS24</w:t>
      </w:r>
      <w:r w:rsidRPr="00D30B38">
        <w:rPr>
          <w:rFonts w:ascii="Arial" w:hAnsi="Arial" w:cs="Arial"/>
        </w:rPr>
        <w:t xml:space="preserve"> – u exitu 41 směrem na Divišov</w:t>
      </w:r>
    </w:p>
    <w:p w14:paraId="01F304EB" w14:textId="3A3D0C5E" w:rsidR="00CF32BA" w:rsidRPr="00D30B38" w:rsidRDefault="001E570F" w:rsidP="004B36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30B38">
        <w:rPr>
          <w:rFonts w:ascii="Arial" w:hAnsi="Arial" w:cs="Arial"/>
          <w:b/>
        </w:rPr>
        <w:t>Shell</w:t>
      </w:r>
      <w:r w:rsidRPr="00D30B38">
        <w:rPr>
          <w:rFonts w:ascii="Arial" w:hAnsi="Arial" w:cs="Arial"/>
        </w:rPr>
        <w:t xml:space="preserve"> – na 45 kilometru dálnice D1 směrem na Brno</w:t>
      </w:r>
    </w:p>
    <w:p w14:paraId="443EF2E7" w14:textId="77777777" w:rsidR="008D7A7F" w:rsidRPr="00D30B38" w:rsidRDefault="008D7A7F" w:rsidP="008D7A7F">
      <w:pPr>
        <w:spacing w:after="0" w:line="240" w:lineRule="auto"/>
        <w:rPr>
          <w:rFonts w:ascii="Arial" w:hAnsi="Arial" w:cs="Arial"/>
          <w:b/>
          <w:u w:val="single"/>
        </w:rPr>
      </w:pPr>
      <w:r w:rsidRPr="00D30B38">
        <w:rPr>
          <w:rFonts w:ascii="Arial" w:hAnsi="Arial" w:cs="Arial"/>
          <w:b/>
          <w:u w:val="single"/>
        </w:rPr>
        <w:t>Registrace</w:t>
      </w:r>
    </w:p>
    <w:p w14:paraId="24CDC2D5" w14:textId="23693209" w:rsidR="008D7A7F" w:rsidRPr="00D30B38" w:rsidRDefault="008D7A7F" w:rsidP="008D7A7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D30B38">
        <w:rPr>
          <w:rFonts w:ascii="Arial" w:hAnsi="Arial" w:cs="Arial"/>
          <w:bCs/>
        </w:rPr>
        <w:t>Po příjezdu nám podepíšete prezenční listinu a dostanete formulář zpětné vazby.</w:t>
      </w:r>
      <w:r w:rsidR="00420EC0">
        <w:rPr>
          <w:rFonts w:ascii="Arial" w:hAnsi="Arial" w:cs="Arial"/>
          <w:bCs/>
        </w:rPr>
        <w:t xml:space="preserve"> Ideálně hned po registraci (nejpozději do 18.00) zaplaťte jídlo. </w:t>
      </w:r>
    </w:p>
    <w:p w14:paraId="2B0D9CA3" w14:textId="77777777" w:rsidR="008D7A7F" w:rsidRPr="00D30B38" w:rsidRDefault="008D7A7F" w:rsidP="00CF32B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3106A29" w14:textId="04B83D20" w:rsidR="00CF32BA" w:rsidRPr="00D30B38" w:rsidRDefault="00CF32BA" w:rsidP="00CF32B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30B38">
        <w:rPr>
          <w:rFonts w:ascii="Arial" w:hAnsi="Arial" w:cs="Arial"/>
          <w:b/>
          <w:u w:val="single"/>
        </w:rPr>
        <w:t xml:space="preserve">Parkování: </w:t>
      </w:r>
    </w:p>
    <w:p w14:paraId="07C588FB" w14:textId="61998623" w:rsidR="00CF32BA" w:rsidRPr="00D30B38" w:rsidRDefault="00CF32BA" w:rsidP="00CF32BA">
      <w:pPr>
        <w:spacing w:after="0" w:line="240" w:lineRule="auto"/>
        <w:jc w:val="both"/>
        <w:rPr>
          <w:rFonts w:ascii="Arial" w:hAnsi="Arial" w:cs="Arial"/>
        </w:rPr>
      </w:pPr>
      <w:r w:rsidRPr="00D30B38">
        <w:rPr>
          <w:rFonts w:ascii="Arial" w:hAnsi="Arial" w:cs="Arial"/>
        </w:rPr>
        <w:t>Ubytovaní v chatkách Tereza mohou zaparkovat u chatek. Ubytovaní v</w:t>
      </w:r>
      <w:r w:rsidR="004B3679" w:rsidRPr="00D30B38">
        <w:rPr>
          <w:rFonts w:ascii="Arial" w:hAnsi="Arial" w:cs="Arial"/>
        </w:rPr>
        <w:t xml:space="preserve"> dalších</w:t>
      </w:r>
      <w:r w:rsidRPr="00D30B38">
        <w:rPr>
          <w:rFonts w:ascii="Arial" w:hAnsi="Arial" w:cs="Arial"/>
        </w:rPr>
        <w:t> chatkách si mohou u chatky vyložit věci.</w:t>
      </w:r>
    </w:p>
    <w:p w14:paraId="4024C6BF" w14:textId="77777777" w:rsidR="00F3451A" w:rsidRPr="00D30B38" w:rsidRDefault="00F3451A" w:rsidP="00CF32BA">
      <w:pPr>
        <w:spacing w:after="0" w:line="240" w:lineRule="auto"/>
        <w:jc w:val="both"/>
        <w:rPr>
          <w:rFonts w:ascii="Arial" w:hAnsi="Arial" w:cs="Arial"/>
        </w:rPr>
      </w:pPr>
    </w:p>
    <w:p w14:paraId="5DE964C0" w14:textId="77777777" w:rsidR="00F3451A" w:rsidRPr="00D30B38" w:rsidRDefault="00F3451A" w:rsidP="00F3451A">
      <w:pPr>
        <w:pStyle w:val="Odstavecseseznamem"/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D30B38">
        <w:rPr>
          <w:rFonts w:ascii="Arial" w:hAnsi="Arial" w:cs="Arial"/>
          <w:b/>
          <w:u w:val="single"/>
        </w:rPr>
        <w:t xml:space="preserve">Ubytování: </w:t>
      </w:r>
    </w:p>
    <w:p w14:paraId="527EC505" w14:textId="1B321FBD" w:rsidR="00F3451A" w:rsidRPr="00D30B38" w:rsidRDefault="00F3451A" w:rsidP="00F3451A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D30B38">
        <w:rPr>
          <w:rFonts w:ascii="Arial" w:hAnsi="Arial" w:cs="Arial"/>
        </w:rPr>
        <w:t xml:space="preserve">Dle zaslaných údajů jsme rozdělili účastníky do chatek. Rozdělení najdete v příloze. </w:t>
      </w:r>
      <w:r w:rsidR="004B3679" w:rsidRPr="00D30B38">
        <w:rPr>
          <w:rFonts w:ascii="Arial" w:hAnsi="Arial" w:cs="Arial"/>
        </w:rPr>
        <w:t xml:space="preserve">V kempu budeme z úterý na středu sami, ze středy na čtvrtek tam bude kromě nás školní výlet. </w:t>
      </w:r>
    </w:p>
    <w:p w14:paraId="6459390A" w14:textId="62ACB205" w:rsidR="00F3451A" w:rsidRPr="00D30B38" w:rsidRDefault="00F3451A" w:rsidP="00F3451A">
      <w:pPr>
        <w:spacing w:after="0" w:line="240" w:lineRule="auto"/>
        <w:rPr>
          <w:rFonts w:ascii="Arial" w:hAnsi="Arial" w:cs="Arial"/>
        </w:rPr>
      </w:pPr>
      <w:r w:rsidRPr="00D30B38">
        <w:rPr>
          <w:rFonts w:ascii="Arial" w:hAnsi="Arial" w:cs="Arial"/>
        </w:rPr>
        <w:t xml:space="preserve">V kempu je možné dle stanovených pravidel mít psa za poplatek 30 Kč/den. Platí se spolu se stravováním. </w:t>
      </w:r>
    </w:p>
    <w:p w14:paraId="163662D4" w14:textId="6CF85E30" w:rsidR="004B3679" w:rsidRPr="00D30B38" w:rsidRDefault="00FF4DFB" w:rsidP="00F3451A">
      <w:pPr>
        <w:spacing w:after="0" w:line="240" w:lineRule="auto"/>
        <w:rPr>
          <w:rFonts w:ascii="Arial" w:hAnsi="Arial" w:cs="Arial"/>
        </w:rPr>
      </w:pPr>
      <w:r w:rsidRPr="00D30B38">
        <w:rPr>
          <w:rFonts w:ascii="Arial" w:hAnsi="Arial" w:cs="Arial"/>
        </w:rPr>
        <w:t xml:space="preserve">Bohužel od chatek je jen jeden klíč. </w:t>
      </w:r>
      <w:r w:rsidR="004B3679" w:rsidRPr="00D30B38">
        <w:rPr>
          <w:rFonts w:ascii="Arial" w:hAnsi="Arial" w:cs="Arial"/>
        </w:rPr>
        <w:t xml:space="preserve">V kempu </w:t>
      </w:r>
      <w:r w:rsidR="004B3679" w:rsidRPr="00D30B38">
        <w:rPr>
          <w:rFonts w:ascii="Arial" w:hAnsi="Arial" w:cs="Arial"/>
          <w:b/>
          <w:bCs/>
        </w:rPr>
        <w:t>není veřejně přístupná wifi!!!</w:t>
      </w:r>
    </w:p>
    <w:p w14:paraId="6B02A845" w14:textId="66D62F3A" w:rsidR="004B3679" w:rsidRDefault="009017D4" w:rsidP="00115E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jiných </w:t>
      </w:r>
      <w:proofErr w:type="gramStart"/>
      <w:r>
        <w:rPr>
          <w:rFonts w:ascii="Arial" w:hAnsi="Arial" w:cs="Arial"/>
        </w:rPr>
        <w:t>chat</w:t>
      </w:r>
      <w:proofErr w:type="gramEnd"/>
      <w:r>
        <w:rPr>
          <w:rFonts w:ascii="Arial" w:hAnsi="Arial" w:cs="Arial"/>
        </w:rPr>
        <w:t xml:space="preserve"> než Tereza je k dispozici jen jeden klíč. </w:t>
      </w:r>
      <w:r w:rsidR="008D7A7F" w:rsidRPr="00D30B38">
        <w:rPr>
          <w:rFonts w:ascii="Arial" w:hAnsi="Arial" w:cs="Arial"/>
        </w:rPr>
        <w:t xml:space="preserve">U chat </w:t>
      </w:r>
      <w:proofErr w:type="gramStart"/>
      <w:r w:rsidR="008D7A7F" w:rsidRPr="00D30B38">
        <w:rPr>
          <w:rFonts w:ascii="Arial" w:hAnsi="Arial" w:cs="Arial"/>
        </w:rPr>
        <w:t>Tereza:  První</w:t>
      </w:r>
      <w:proofErr w:type="gramEnd"/>
      <w:r w:rsidR="008D7A7F" w:rsidRPr="00D30B38">
        <w:rPr>
          <w:rFonts w:ascii="Arial" w:hAnsi="Arial" w:cs="Arial"/>
        </w:rPr>
        <w:t xml:space="preserve"> ubytovaný dostane 2 klíče o chaty, jeden je od spodního 4 lůžkového pokoje, druhý je od zadní části, kde je nahoře dvoulůžkový a jednolůžkový pokoje. Sdílí se WC a sprcha.</w:t>
      </w:r>
    </w:p>
    <w:p w14:paraId="527B7950" w14:textId="0F2968CD" w:rsidR="00D30B38" w:rsidRPr="00D30B38" w:rsidRDefault="00D30B38" w:rsidP="00115E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Ubytování je v ceně, vybavení chatek, kde bydlíte, najdete </w:t>
      </w:r>
      <w:proofErr w:type="gramStart"/>
      <w:r>
        <w:rPr>
          <w:rFonts w:ascii="Arial" w:hAnsi="Arial" w:cs="Arial"/>
        </w:rPr>
        <w:t xml:space="preserve">zde:  </w:t>
      </w:r>
      <w:r w:rsidRPr="00D30B38">
        <w:rPr>
          <w:rFonts w:ascii="Arial" w:hAnsi="Arial" w:cs="Arial"/>
        </w:rPr>
        <w:t>https://tabor.palacymca.cz/cenik-rezervace/</w:t>
      </w:r>
      <w:proofErr w:type="gramEnd"/>
    </w:p>
    <w:p w14:paraId="3BBCF8EC" w14:textId="77777777" w:rsidR="004B3679" w:rsidRPr="00D30B38" w:rsidRDefault="004B3679" w:rsidP="00115E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47C7DCA" w14:textId="77777777" w:rsidR="00115EFC" w:rsidRPr="00D30B38" w:rsidRDefault="00115EFC" w:rsidP="00115E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30B38">
        <w:rPr>
          <w:rFonts w:ascii="Arial" w:hAnsi="Arial" w:cs="Arial"/>
          <w:b/>
          <w:u w:val="single"/>
        </w:rPr>
        <w:t xml:space="preserve">Podmínky kempu: </w:t>
      </w:r>
    </w:p>
    <w:p w14:paraId="76F277CF" w14:textId="77777777" w:rsidR="00115EFC" w:rsidRPr="00D30B38" w:rsidRDefault="002E5AA0" w:rsidP="00115EFC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115EFC" w:rsidRPr="00D30B38">
          <w:rPr>
            <w:rStyle w:val="Hypertextovodkaz"/>
            <w:rFonts w:ascii="Arial" w:hAnsi="Arial" w:cs="Arial"/>
          </w:rPr>
          <w:t>http://tabor.palacymca.cz/</w:t>
        </w:r>
      </w:hyperlink>
    </w:p>
    <w:p w14:paraId="4EEB40B3" w14:textId="77777777" w:rsidR="00F3451A" w:rsidRPr="00D30B38" w:rsidRDefault="00F3451A" w:rsidP="00F3451A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321E00A6" w14:textId="77777777" w:rsidR="00F3451A" w:rsidRPr="00D30B38" w:rsidRDefault="00F3451A" w:rsidP="00F3451A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  <w:r w:rsidRPr="00D30B38">
        <w:rPr>
          <w:rFonts w:ascii="Arial" w:hAnsi="Arial" w:cs="Arial"/>
          <w:b/>
        </w:rPr>
        <w:t xml:space="preserve">Stravování: </w:t>
      </w:r>
    </w:p>
    <w:p w14:paraId="0F72A051" w14:textId="22CFF9BF" w:rsidR="00F3451A" w:rsidRPr="00D30B38" w:rsidRDefault="00F3451A" w:rsidP="00F3451A">
      <w:pPr>
        <w:pStyle w:val="Odstavecseseznamem"/>
        <w:spacing w:after="0" w:line="240" w:lineRule="auto"/>
        <w:ind w:left="0"/>
        <w:rPr>
          <w:rFonts w:ascii="Arial" w:hAnsi="Arial" w:cs="Arial"/>
          <w:color w:val="FF0000"/>
        </w:rPr>
      </w:pPr>
      <w:r w:rsidRPr="002E5AA0">
        <w:rPr>
          <w:rFonts w:ascii="Arial" w:hAnsi="Arial" w:cs="Arial"/>
          <w:b/>
          <w:bCs/>
          <w:color w:val="FF0000"/>
        </w:rPr>
        <w:t xml:space="preserve">Plná penze </w:t>
      </w:r>
      <w:r w:rsidR="00FF4DFB" w:rsidRPr="002E5AA0">
        <w:rPr>
          <w:rFonts w:ascii="Arial" w:hAnsi="Arial" w:cs="Arial"/>
          <w:b/>
          <w:bCs/>
          <w:color w:val="FF0000"/>
        </w:rPr>
        <w:t>310</w:t>
      </w:r>
      <w:r w:rsidRPr="002E5AA0">
        <w:rPr>
          <w:rFonts w:ascii="Arial" w:hAnsi="Arial" w:cs="Arial"/>
          <w:b/>
          <w:bCs/>
          <w:color w:val="FF0000"/>
        </w:rPr>
        <w:t xml:space="preserve"> Kč</w:t>
      </w:r>
      <w:r w:rsidR="002E5AA0" w:rsidRPr="002E5AA0">
        <w:rPr>
          <w:rFonts w:ascii="Arial" w:hAnsi="Arial" w:cs="Arial"/>
          <w:b/>
          <w:bCs/>
          <w:color w:val="FF0000"/>
        </w:rPr>
        <w:t>/den, tedy celkem 620 Kč</w:t>
      </w:r>
      <w:r w:rsidRPr="002E5AA0">
        <w:rPr>
          <w:rFonts w:ascii="Arial" w:hAnsi="Arial" w:cs="Arial"/>
          <w:color w:val="FF0000"/>
        </w:rPr>
        <w:t xml:space="preserve"> </w:t>
      </w:r>
      <w:r w:rsidRPr="00D30B38">
        <w:rPr>
          <w:rFonts w:ascii="Arial" w:hAnsi="Arial" w:cs="Arial"/>
        </w:rPr>
        <w:t>ve vegetariánské a nevegetariánské variantě.</w:t>
      </w:r>
      <w:r w:rsidR="00FF4DFB">
        <w:rPr>
          <w:rFonts w:ascii="Arial" w:hAnsi="Arial" w:cs="Arial"/>
        </w:rPr>
        <w:t xml:space="preserve"> (úterý oběd a večeře, středa snídaně, oběd, večeře, čtvrtek snídaně).</w:t>
      </w:r>
      <w:r w:rsidRPr="00D30B38">
        <w:rPr>
          <w:rFonts w:ascii="Arial" w:hAnsi="Arial" w:cs="Arial"/>
        </w:rPr>
        <w:t xml:space="preserve"> Stravování se platí v hotovosti v kempu na místě (u recepce).  </w:t>
      </w:r>
      <w:r w:rsidRPr="00D30B38">
        <w:rPr>
          <w:rFonts w:ascii="Arial" w:hAnsi="Arial" w:cs="Arial"/>
          <w:b/>
          <w:color w:val="FF0000"/>
        </w:rPr>
        <w:t>V kempu není možné platit kartou!!!</w:t>
      </w:r>
      <w:r w:rsidR="00705EDE" w:rsidRPr="00D30B38">
        <w:rPr>
          <w:rFonts w:ascii="Arial" w:hAnsi="Arial" w:cs="Arial"/>
          <w:b/>
          <w:color w:val="FF0000"/>
        </w:rPr>
        <w:t xml:space="preserve"> Zaplaťte v úterý nejpozději do 18.00. </w:t>
      </w:r>
      <w:r w:rsidRPr="00D30B38">
        <w:rPr>
          <w:rFonts w:ascii="Arial" w:hAnsi="Arial" w:cs="Arial"/>
        </w:rPr>
        <w:t xml:space="preserve"> </w:t>
      </w:r>
    </w:p>
    <w:p w14:paraId="3B7D0178" w14:textId="77777777" w:rsidR="00115EFC" w:rsidRPr="00D30B38" w:rsidRDefault="00115EFC" w:rsidP="00F3451A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</w:p>
    <w:p w14:paraId="45AE1B5B" w14:textId="77777777" w:rsidR="00115EFC" w:rsidRPr="00D30B38" w:rsidRDefault="00115EFC" w:rsidP="00F3451A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  <w:r w:rsidRPr="00D30B38">
        <w:rPr>
          <w:rFonts w:ascii="Arial" w:hAnsi="Arial" w:cs="Arial"/>
          <w:b/>
        </w:rPr>
        <w:t>Registrace</w:t>
      </w:r>
    </w:p>
    <w:p w14:paraId="435C45D4" w14:textId="613CA121" w:rsidR="00115EFC" w:rsidRPr="00D30B38" w:rsidRDefault="00115EFC" w:rsidP="00115EF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D30B38">
        <w:rPr>
          <w:rFonts w:ascii="Arial" w:hAnsi="Arial" w:cs="Arial"/>
          <w:b/>
        </w:rPr>
        <w:t xml:space="preserve">Po příjezdu nám podepíšete prezenční listinu a dostanete formulář zpětné vazby. </w:t>
      </w:r>
    </w:p>
    <w:p w14:paraId="45EFB2B4" w14:textId="77777777" w:rsidR="00115EFC" w:rsidRPr="00D30B38" w:rsidRDefault="00115EFC" w:rsidP="00115EFC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17A77152" w14:textId="77777777" w:rsidR="00115EFC" w:rsidRPr="00D30B38" w:rsidRDefault="00115EFC" w:rsidP="00115EFC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  <w:r w:rsidRPr="00D30B38">
        <w:rPr>
          <w:rFonts w:ascii="Arial" w:hAnsi="Arial" w:cs="Arial"/>
          <w:b/>
        </w:rPr>
        <w:t>Účast na blocích</w:t>
      </w:r>
    </w:p>
    <w:p w14:paraId="0DB306AC" w14:textId="213158BD" w:rsidR="00CF32BA" w:rsidRPr="00D30B38" w:rsidRDefault="00115EFC" w:rsidP="00CF32BA">
      <w:pPr>
        <w:spacing w:after="0" w:line="240" w:lineRule="auto"/>
        <w:jc w:val="both"/>
        <w:rPr>
          <w:rFonts w:ascii="Arial" w:hAnsi="Arial" w:cs="Arial"/>
        </w:rPr>
      </w:pPr>
      <w:r w:rsidRPr="00D30B38">
        <w:rPr>
          <w:rFonts w:ascii="Arial" w:hAnsi="Arial" w:cs="Arial"/>
        </w:rPr>
        <w:t xml:space="preserve">Bohužel jako každý rok musíte volit, čeho se zúčastníte. Pokud se nebudete moci něčeho zúčastnit, co Vás bude mrzet, napište to do zpětné vazby a my zvážíme zařazení do programu příští rok. </w:t>
      </w:r>
      <w:r w:rsidR="004B3679" w:rsidRPr="00D30B38">
        <w:rPr>
          <w:rFonts w:ascii="Arial" w:hAnsi="Arial" w:cs="Arial"/>
        </w:rPr>
        <w:t xml:space="preserve">Kvůli </w:t>
      </w:r>
      <w:proofErr w:type="spellStart"/>
      <w:r w:rsidR="004B3679" w:rsidRPr="00D30B38">
        <w:rPr>
          <w:rFonts w:ascii="Arial" w:hAnsi="Arial" w:cs="Arial"/>
        </w:rPr>
        <w:t>kovidu</w:t>
      </w:r>
      <w:proofErr w:type="spellEnd"/>
      <w:r w:rsidR="004B3679" w:rsidRPr="00D30B38">
        <w:rPr>
          <w:rFonts w:ascii="Arial" w:hAnsi="Arial" w:cs="Arial"/>
        </w:rPr>
        <w:t xml:space="preserve"> se budeme snažit dělat</w:t>
      </w:r>
      <w:r w:rsidR="00DE22F1" w:rsidRPr="00D30B38">
        <w:rPr>
          <w:rFonts w:ascii="Arial" w:hAnsi="Arial" w:cs="Arial"/>
        </w:rPr>
        <w:t xml:space="preserve"> většinu programu ve venkovních prostorech, což může komplikovat jak viditelnost prezentací, tak slyšitelnost lektorů. Zkuste si sednout co nejblíž plátnu</w:t>
      </w:r>
    </w:p>
    <w:p w14:paraId="2813AA96" w14:textId="77777777" w:rsidR="000800F6" w:rsidRPr="00D30B38" w:rsidRDefault="000800F6" w:rsidP="00CF32BA">
      <w:pPr>
        <w:spacing w:after="0" w:line="240" w:lineRule="auto"/>
        <w:jc w:val="both"/>
        <w:rPr>
          <w:rFonts w:ascii="Arial" w:hAnsi="Arial" w:cs="Arial"/>
        </w:rPr>
      </w:pPr>
    </w:p>
    <w:p w14:paraId="1583F584" w14:textId="77777777" w:rsidR="000800F6" w:rsidRPr="00D30B38" w:rsidRDefault="000800F6" w:rsidP="00CF32BA">
      <w:pPr>
        <w:spacing w:after="0" w:line="240" w:lineRule="auto"/>
        <w:jc w:val="both"/>
        <w:rPr>
          <w:rFonts w:ascii="Arial" w:hAnsi="Arial" w:cs="Arial"/>
          <w:b/>
        </w:rPr>
      </w:pPr>
      <w:r w:rsidRPr="00D30B38">
        <w:rPr>
          <w:rFonts w:ascii="Arial" w:hAnsi="Arial" w:cs="Arial"/>
          <w:b/>
        </w:rPr>
        <w:t>Odjezd</w:t>
      </w:r>
    </w:p>
    <w:p w14:paraId="026E8533" w14:textId="12AF677D" w:rsidR="00CF32BA" w:rsidRPr="00D30B38" w:rsidRDefault="000800F6" w:rsidP="00CF32BA">
      <w:pPr>
        <w:spacing w:after="0" w:line="240" w:lineRule="auto"/>
        <w:jc w:val="both"/>
        <w:rPr>
          <w:rFonts w:ascii="Arial" w:hAnsi="Arial" w:cs="Arial"/>
        </w:rPr>
      </w:pPr>
      <w:r w:rsidRPr="00D30B38">
        <w:rPr>
          <w:rFonts w:ascii="Arial" w:hAnsi="Arial" w:cs="Arial"/>
        </w:rPr>
        <w:t>Ve čtvrtek bude nutné vyklidit chatky do 10.00</w:t>
      </w:r>
      <w:r w:rsidR="004B3679" w:rsidRPr="00D30B38">
        <w:rPr>
          <w:rFonts w:ascii="Arial" w:hAnsi="Arial" w:cs="Arial"/>
        </w:rPr>
        <w:t xml:space="preserve">. Při odjezdu dejte klíč Aleši </w:t>
      </w:r>
      <w:proofErr w:type="spellStart"/>
      <w:r w:rsidR="004B3679" w:rsidRPr="00D30B38">
        <w:rPr>
          <w:rFonts w:ascii="Arial" w:hAnsi="Arial" w:cs="Arial"/>
        </w:rPr>
        <w:t>Herzogovi</w:t>
      </w:r>
      <w:proofErr w:type="spellEnd"/>
      <w:r w:rsidR="009017D4">
        <w:rPr>
          <w:rFonts w:ascii="Arial" w:hAnsi="Arial" w:cs="Arial"/>
        </w:rPr>
        <w:t xml:space="preserve">, Aleši </w:t>
      </w:r>
      <w:proofErr w:type="spellStart"/>
      <w:r w:rsidR="009017D4">
        <w:rPr>
          <w:rFonts w:ascii="Arial" w:hAnsi="Arial" w:cs="Arial"/>
        </w:rPr>
        <w:t>Termerovi</w:t>
      </w:r>
      <w:proofErr w:type="spellEnd"/>
      <w:r w:rsidR="004B3679" w:rsidRPr="00D30B38">
        <w:rPr>
          <w:rFonts w:ascii="Arial" w:hAnsi="Arial" w:cs="Arial"/>
        </w:rPr>
        <w:t xml:space="preserve"> nebo jinému pracovníkovi </w:t>
      </w:r>
      <w:proofErr w:type="spellStart"/>
      <w:r w:rsidR="004B3679" w:rsidRPr="00D30B38">
        <w:rPr>
          <w:rFonts w:ascii="Arial" w:hAnsi="Arial" w:cs="Arial"/>
        </w:rPr>
        <w:t>SANANIMu</w:t>
      </w:r>
      <w:proofErr w:type="spellEnd"/>
      <w:r w:rsidR="004B3679" w:rsidRPr="00D30B38">
        <w:rPr>
          <w:rFonts w:ascii="Arial" w:hAnsi="Arial" w:cs="Arial"/>
        </w:rPr>
        <w:t xml:space="preserve">. </w:t>
      </w:r>
      <w:r w:rsidR="00CF32BA" w:rsidRPr="00D30B38">
        <w:rPr>
          <w:rFonts w:ascii="Arial" w:hAnsi="Arial" w:cs="Arial"/>
        </w:rPr>
        <w:t xml:space="preserve"> </w:t>
      </w:r>
    </w:p>
    <w:p w14:paraId="64F8AA80" w14:textId="77777777" w:rsidR="00DF010C" w:rsidRPr="00D30B38" w:rsidRDefault="00DF010C" w:rsidP="00CF32BA">
      <w:pPr>
        <w:spacing w:after="0" w:line="240" w:lineRule="auto"/>
        <w:jc w:val="both"/>
        <w:rPr>
          <w:rFonts w:ascii="Arial" w:hAnsi="Arial" w:cs="Arial"/>
        </w:rPr>
      </w:pPr>
    </w:p>
    <w:p w14:paraId="541CE136" w14:textId="0D0115BE" w:rsidR="009017D4" w:rsidRPr="009017D4" w:rsidRDefault="00DF010C" w:rsidP="009017D4">
      <w:pPr>
        <w:spacing w:after="0" w:line="240" w:lineRule="auto"/>
        <w:rPr>
          <w:rStyle w:val="fontstyle11"/>
          <w:rFonts w:ascii="Arial" w:hAnsi="Arial" w:cs="Arial"/>
          <w:i/>
          <w:iCs/>
          <w:sz w:val="22"/>
          <w:szCs w:val="22"/>
        </w:rPr>
      </w:pPr>
      <w:r w:rsidRPr="009017D4">
        <w:rPr>
          <w:rStyle w:val="fontstyle01"/>
          <w:sz w:val="22"/>
          <w:szCs w:val="22"/>
        </w:rPr>
        <w:t>Tipy:</w:t>
      </w:r>
    </w:p>
    <w:p w14:paraId="50B3A683" w14:textId="33CE7025" w:rsidR="008301DC" w:rsidRPr="008301DC" w:rsidRDefault="008301DC" w:rsidP="009017D4">
      <w:pPr>
        <w:pStyle w:val="Odstavecseseznamem"/>
        <w:numPr>
          <w:ilvl w:val="0"/>
          <w:numId w:val="5"/>
        </w:numPr>
        <w:spacing w:after="0" w:line="240" w:lineRule="auto"/>
        <w:rPr>
          <w:rStyle w:val="fontstyle11"/>
          <w:rFonts w:ascii="Arial" w:hAnsi="Arial" w:cs="Arial"/>
          <w:i/>
          <w:iCs/>
          <w:color w:val="auto"/>
          <w:sz w:val="22"/>
          <w:szCs w:val="22"/>
        </w:rPr>
      </w:pPr>
      <w:r>
        <w:rPr>
          <w:rStyle w:val="fontstyle11"/>
          <w:rFonts w:ascii="Arial" w:hAnsi="Arial" w:cs="Arial"/>
          <w:i/>
          <w:iCs/>
          <w:color w:val="auto"/>
          <w:sz w:val="22"/>
          <w:szCs w:val="22"/>
        </w:rPr>
        <w:t xml:space="preserve">I kvůli </w:t>
      </w:r>
      <w:proofErr w:type="spellStart"/>
      <w:r>
        <w:rPr>
          <w:rStyle w:val="fontstyle11"/>
          <w:rFonts w:ascii="Arial" w:hAnsi="Arial" w:cs="Arial"/>
          <w:i/>
          <w:iCs/>
          <w:color w:val="auto"/>
          <w:sz w:val="22"/>
          <w:szCs w:val="22"/>
        </w:rPr>
        <w:t>kovidu</w:t>
      </w:r>
      <w:proofErr w:type="spellEnd"/>
      <w:r>
        <w:rPr>
          <w:rStyle w:val="fontstyle11"/>
          <w:rFonts w:ascii="Arial" w:hAnsi="Arial" w:cs="Arial"/>
          <w:i/>
          <w:iCs/>
          <w:color w:val="auto"/>
          <w:sz w:val="22"/>
          <w:szCs w:val="22"/>
        </w:rPr>
        <w:t xml:space="preserve"> se budeme snažit část bloků dělat venku. Vezměte si </w:t>
      </w:r>
      <w:proofErr w:type="spellStart"/>
      <w:r>
        <w:rPr>
          <w:rStyle w:val="fontstyle11"/>
          <w:rFonts w:ascii="Arial" w:hAnsi="Arial" w:cs="Arial"/>
          <w:i/>
          <w:iCs/>
          <w:color w:val="auto"/>
          <w:sz w:val="22"/>
          <w:szCs w:val="22"/>
        </w:rPr>
        <w:t>ssebou</w:t>
      </w:r>
      <w:proofErr w:type="spellEnd"/>
      <w:r>
        <w:rPr>
          <w:rStyle w:val="fontstyle11"/>
          <w:rFonts w:ascii="Arial" w:hAnsi="Arial" w:cs="Arial"/>
          <w:i/>
          <w:iCs/>
          <w:color w:val="auto"/>
          <w:sz w:val="22"/>
          <w:szCs w:val="22"/>
        </w:rPr>
        <w:t xml:space="preserve"> karimatky či něco jiného příjemného na sezení. </w:t>
      </w:r>
    </w:p>
    <w:p w14:paraId="3383F56A" w14:textId="02D56C98" w:rsidR="009017D4" w:rsidRPr="009017D4" w:rsidRDefault="009017D4" w:rsidP="009017D4">
      <w:pPr>
        <w:pStyle w:val="Odstavecseseznamem"/>
        <w:numPr>
          <w:ilvl w:val="0"/>
          <w:numId w:val="5"/>
        </w:numPr>
        <w:spacing w:after="0" w:line="240" w:lineRule="auto"/>
        <w:rPr>
          <w:rStyle w:val="fontstyle11"/>
          <w:rFonts w:ascii="Arial" w:hAnsi="Arial" w:cs="Arial"/>
          <w:i/>
          <w:iCs/>
          <w:color w:val="auto"/>
          <w:sz w:val="22"/>
          <w:szCs w:val="22"/>
        </w:rPr>
      </w:pPr>
      <w:r w:rsidRPr="009017D4">
        <w:rPr>
          <w:rStyle w:val="fontstyle11"/>
          <w:rFonts w:ascii="Arial" w:hAnsi="Arial" w:cs="Arial"/>
          <w:i/>
          <w:iCs/>
          <w:sz w:val="22"/>
          <w:szCs w:val="22"/>
        </w:rPr>
        <w:t>Podívejte se na předpověď počasí – pokud bude teplo, jsme hned u řeky, určitě se hodí plavky. Poku</w:t>
      </w:r>
      <w:r>
        <w:rPr>
          <w:rStyle w:val="fontstyle11"/>
          <w:rFonts w:ascii="Arial" w:hAnsi="Arial" w:cs="Arial"/>
          <w:i/>
          <w:iCs/>
          <w:sz w:val="22"/>
          <w:szCs w:val="22"/>
        </w:rPr>
        <w:t xml:space="preserve">d naopak bude chladné počasí, počítejte s tím, že spíte v chatkách bez topení a dobře se oblečte/vybavte teplým vybavením. Pokud jedete autem, je možnost si vzít </w:t>
      </w:r>
      <w:proofErr w:type="spellStart"/>
      <w:r>
        <w:rPr>
          <w:rStyle w:val="fontstyle11"/>
          <w:rFonts w:ascii="Arial" w:hAnsi="Arial" w:cs="Arial"/>
          <w:i/>
          <w:iCs/>
          <w:sz w:val="22"/>
          <w:szCs w:val="22"/>
        </w:rPr>
        <w:t>ssebou</w:t>
      </w:r>
      <w:proofErr w:type="spellEnd"/>
      <w:r>
        <w:rPr>
          <w:rStyle w:val="fontstyle11"/>
          <w:rFonts w:ascii="Arial" w:hAnsi="Arial" w:cs="Arial"/>
          <w:i/>
          <w:iCs/>
          <w:sz w:val="22"/>
          <w:szCs w:val="22"/>
        </w:rPr>
        <w:t xml:space="preserve"> i elektrický přímotop. </w:t>
      </w:r>
      <w:r w:rsidRPr="009017D4">
        <w:rPr>
          <w:rStyle w:val="fontstyle11"/>
          <w:rFonts w:ascii="Arial" w:hAnsi="Arial" w:cs="Arial"/>
          <w:i/>
          <w:iCs/>
          <w:sz w:val="22"/>
          <w:szCs w:val="22"/>
        </w:rPr>
        <w:t xml:space="preserve">  </w:t>
      </w:r>
    </w:p>
    <w:p w14:paraId="34D56A0B" w14:textId="77777777" w:rsidR="009017D4" w:rsidRPr="009017D4" w:rsidRDefault="00DF010C" w:rsidP="009017D4">
      <w:pPr>
        <w:pStyle w:val="Odstavecseseznamem"/>
        <w:numPr>
          <w:ilvl w:val="0"/>
          <w:numId w:val="5"/>
        </w:numPr>
        <w:spacing w:after="0" w:line="240" w:lineRule="auto"/>
        <w:rPr>
          <w:rStyle w:val="fontstyle31"/>
          <w:i/>
          <w:iCs/>
          <w:color w:val="auto"/>
          <w:sz w:val="22"/>
          <w:szCs w:val="22"/>
        </w:rPr>
      </w:pPr>
      <w:r w:rsidRPr="009017D4">
        <w:rPr>
          <w:rStyle w:val="fontstyle31"/>
          <w:i/>
          <w:iCs/>
          <w:sz w:val="22"/>
          <w:szCs w:val="22"/>
        </w:rPr>
        <w:t>Pokud se chcete zúčastnit tradiční pingpongové obíhačky, doporučujeme si vzít vlastní pálku,</w:t>
      </w:r>
      <w:r w:rsidR="00D30B38" w:rsidRPr="009017D4">
        <w:rPr>
          <w:rFonts w:ascii="Arial" w:hAnsi="Arial" w:cs="Arial"/>
          <w:i/>
          <w:iCs/>
          <w:color w:val="000000"/>
        </w:rPr>
        <w:t xml:space="preserve"> </w:t>
      </w:r>
      <w:r w:rsidRPr="009017D4">
        <w:rPr>
          <w:rStyle w:val="fontstyle31"/>
          <w:i/>
          <w:iCs/>
          <w:sz w:val="22"/>
          <w:szCs w:val="22"/>
        </w:rPr>
        <w:t xml:space="preserve">nebo aspoň knihu. (např. Tim </w:t>
      </w:r>
      <w:proofErr w:type="spellStart"/>
      <w:r w:rsidRPr="009017D4">
        <w:rPr>
          <w:rStyle w:val="fontstyle31"/>
          <w:i/>
          <w:iCs/>
          <w:sz w:val="22"/>
          <w:szCs w:val="22"/>
        </w:rPr>
        <w:t>Rhodes</w:t>
      </w:r>
      <w:proofErr w:type="spellEnd"/>
      <w:r w:rsidRPr="009017D4">
        <w:rPr>
          <w:rStyle w:val="fontstyle31"/>
          <w:i/>
          <w:iCs/>
          <w:sz w:val="22"/>
          <w:szCs w:val="22"/>
        </w:rPr>
        <w:t xml:space="preserve"> apod.)</w:t>
      </w:r>
    </w:p>
    <w:p w14:paraId="0D702564" w14:textId="77777777" w:rsidR="009017D4" w:rsidRPr="009017D4" w:rsidRDefault="00DF010C" w:rsidP="009017D4">
      <w:pPr>
        <w:pStyle w:val="Odstavecseseznamem"/>
        <w:numPr>
          <w:ilvl w:val="0"/>
          <w:numId w:val="5"/>
        </w:numPr>
        <w:spacing w:after="0" w:line="240" w:lineRule="auto"/>
        <w:rPr>
          <w:rStyle w:val="fontstyle31"/>
          <w:i/>
          <w:iCs/>
          <w:color w:val="auto"/>
          <w:sz w:val="22"/>
          <w:szCs w:val="22"/>
        </w:rPr>
      </w:pPr>
      <w:r w:rsidRPr="009017D4">
        <w:rPr>
          <w:rStyle w:val="fontstyle31"/>
          <w:i/>
          <w:iCs/>
          <w:sz w:val="22"/>
          <w:szCs w:val="22"/>
        </w:rPr>
        <w:t xml:space="preserve">Jste v </w:t>
      </w:r>
      <w:proofErr w:type="gramStart"/>
      <w:r w:rsidRPr="009017D4">
        <w:rPr>
          <w:rStyle w:val="fontstyle31"/>
          <w:i/>
          <w:iCs/>
          <w:sz w:val="22"/>
          <w:szCs w:val="22"/>
        </w:rPr>
        <w:t>kempu,</w:t>
      </w:r>
      <w:proofErr w:type="gramEnd"/>
      <w:r w:rsidRPr="009017D4">
        <w:rPr>
          <w:rStyle w:val="fontstyle31"/>
          <w:i/>
          <w:iCs/>
          <w:sz w:val="22"/>
          <w:szCs w:val="22"/>
        </w:rPr>
        <w:t xml:space="preserve"> čili určitě Vám může pobyt zpříjemnit a zlevnit i vlastní rychlovarná konvice, čaj,</w:t>
      </w:r>
      <w:r w:rsidR="00D30B38" w:rsidRPr="009017D4">
        <w:rPr>
          <w:rFonts w:ascii="Arial" w:hAnsi="Arial" w:cs="Arial"/>
          <w:i/>
          <w:iCs/>
          <w:color w:val="000000"/>
        </w:rPr>
        <w:t xml:space="preserve"> </w:t>
      </w:r>
      <w:r w:rsidRPr="009017D4">
        <w:rPr>
          <w:rStyle w:val="fontstyle31"/>
          <w:i/>
          <w:iCs/>
          <w:sz w:val="22"/>
          <w:szCs w:val="22"/>
        </w:rPr>
        <w:t>káva</w:t>
      </w:r>
      <w:r w:rsidR="00DE22F1" w:rsidRPr="009017D4">
        <w:rPr>
          <w:rStyle w:val="fontstyle31"/>
          <w:i/>
          <w:iCs/>
          <w:sz w:val="22"/>
          <w:szCs w:val="22"/>
        </w:rPr>
        <w:t>, vlastní pochutiny, vlastní nápoje</w:t>
      </w:r>
      <w:r w:rsidR="00D30B38" w:rsidRPr="009017D4">
        <w:rPr>
          <w:rStyle w:val="fontstyle31"/>
          <w:i/>
          <w:iCs/>
          <w:sz w:val="22"/>
          <w:szCs w:val="22"/>
        </w:rPr>
        <w:t>, zahradní gril apod.</w:t>
      </w:r>
    </w:p>
    <w:p w14:paraId="31087716" w14:textId="77777777" w:rsidR="009017D4" w:rsidRPr="009017D4" w:rsidRDefault="00D30B38" w:rsidP="009017D4">
      <w:pPr>
        <w:pStyle w:val="Odstavecseseznamem"/>
        <w:numPr>
          <w:ilvl w:val="0"/>
          <w:numId w:val="5"/>
        </w:numPr>
        <w:spacing w:after="0" w:line="240" w:lineRule="auto"/>
        <w:rPr>
          <w:rStyle w:val="fontstyle31"/>
          <w:i/>
          <w:iCs/>
          <w:color w:val="auto"/>
          <w:sz w:val="22"/>
          <w:szCs w:val="22"/>
        </w:rPr>
      </w:pPr>
      <w:r w:rsidRPr="009017D4">
        <w:rPr>
          <w:rStyle w:val="fontstyle31"/>
          <w:i/>
          <w:iCs/>
          <w:sz w:val="22"/>
          <w:szCs w:val="22"/>
        </w:rPr>
        <w:t xml:space="preserve"> </w:t>
      </w:r>
      <w:r w:rsidR="00DF010C" w:rsidRPr="009017D4">
        <w:rPr>
          <w:rStyle w:val="fontstyle31"/>
          <w:i/>
          <w:iCs/>
          <w:sz w:val="22"/>
          <w:szCs w:val="22"/>
        </w:rPr>
        <w:t>Z důvodu respektu k lektorům ranních bloků bude kempový výčep uzavřen nejpozději ve</w:t>
      </w:r>
      <w:r w:rsidR="009017D4">
        <w:rPr>
          <w:rFonts w:ascii="Arial" w:hAnsi="Arial" w:cs="Arial"/>
          <w:i/>
          <w:iCs/>
          <w:color w:val="000000"/>
        </w:rPr>
        <w:t xml:space="preserve"> </w:t>
      </w:r>
      <w:r w:rsidR="00DF010C" w:rsidRPr="009017D4">
        <w:rPr>
          <w:rStyle w:val="fontstyle31"/>
          <w:i/>
          <w:iCs/>
          <w:sz w:val="22"/>
          <w:szCs w:val="22"/>
        </w:rPr>
        <w:t xml:space="preserve">24.00. Plánujete-li delší </w:t>
      </w:r>
      <w:proofErr w:type="spellStart"/>
      <w:r w:rsidR="00DF010C" w:rsidRPr="009017D4">
        <w:rPr>
          <w:rStyle w:val="fontstyle31"/>
          <w:i/>
          <w:iCs/>
          <w:sz w:val="22"/>
          <w:szCs w:val="22"/>
        </w:rPr>
        <w:t>párty</w:t>
      </w:r>
      <w:proofErr w:type="spellEnd"/>
      <w:r w:rsidR="00DF010C" w:rsidRPr="009017D4">
        <w:rPr>
          <w:rStyle w:val="fontstyle31"/>
          <w:i/>
          <w:iCs/>
          <w:sz w:val="22"/>
          <w:szCs w:val="22"/>
        </w:rPr>
        <w:t>, vybavte se na ni dostatečným množstvím nápojů.</w:t>
      </w:r>
    </w:p>
    <w:p w14:paraId="134E754C" w14:textId="77777777" w:rsidR="009017D4" w:rsidRPr="009017D4" w:rsidRDefault="00DE22F1" w:rsidP="009017D4">
      <w:pPr>
        <w:pStyle w:val="Odstavecseseznamem"/>
        <w:numPr>
          <w:ilvl w:val="0"/>
          <w:numId w:val="5"/>
        </w:numPr>
        <w:spacing w:after="0" w:line="240" w:lineRule="auto"/>
        <w:rPr>
          <w:rStyle w:val="fontstyle31"/>
          <w:i/>
          <w:iCs/>
          <w:color w:val="auto"/>
          <w:sz w:val="22"/>
          <w:szCs w:val="22"/>
        </w:rPr>
      </w:pPr>
      <w:r w:rsidRPr="009017D4">
        <w:rPr>
          <w:rStyle w:val="fontstyle31"/>
          <w:i/>
          <w:iCs/>
          <w:sz w:val="22"/>
          <w:szCs w:val="22"/>
        </w:rPr>
        <w:t xml:space="preserve">Na akci je možné zakoupit </w:t>
      </w:r>
      <w:r w:rsidR="00DF010C" w:rsidRPr="009017D4">
        <w:rPr>
          <w:rStyle w:val="fontstyle31"/>
          <w:i/>
          <w:iCs/>
          <w:sz w:val="22"/>
          <w:szCs w:val="22"/>
        </w:rPr>
        <w:t>placku LŠHR.</w:t>
      </w:r>
    </w:p>
    <w:p w14:paraId="51B5B3CA" w14:textId="77777777" w:rsidR="009017D4" w:rsidRPr="009017D4" w:rsidRDefault="00DF010C" w:rsidP="009017D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</w:rPr>
      </w:pPr>
      <w:r w:rsidRPr="009017D4">
        <w:rPr>
          <w:rStyle w:val="fontstyle31"/>
          <w:i/>
          <w:iCs/>
          <w:sz w:val="22"/>
          <w:szCs w:val="22"/>
        </w:rPr>
        <w:t>Máte-li vlastní nástroj a hrajete, určitě budeme rádi, když ji vezmete. Na místě bude jedna</w:t>
      </w:r>
      <w:r w:rsidR="009017D4">
        <w:rPr>
          <w:rFonts w:ascii="Arial" w:hAnsi="Arial" w:cs="Arial"/>
          <w:i/>
          <w:iCs/>
          <w:color w:val="000000"/>
        </w:rPr>
        <w:t xml:space="preserve"> </w:t>
      </w:r>
      <w:r w:rsidRPr="009017D4">
        <w:rPr>
          <w:rStyle w:val="fontstyle31"/>
          <w:i/>
          <w:iCs/>
          <w:sz w:val="22"/>
          <w:szCs w:val="22"/>
        </w:rPr>
        <w:t>erární kytara.</w:t>
      </w:r>
    </w:p>
    <w:p w14:paraId="749C8769" w14:textId="77777777" w:rsidR="009017D4" w:rsidRPr="009017D4" w:rsidRDefault="00DF010C" w:rsidP="009017D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</w:rPr>
      </w:pPr>
      <w:r w:rsidRPr="009017D4">
        <w:rPr>
          <w:rStyle w:val="fontstyle31"/>
          <w:i/>
          <w:iCs/>
          <w:sz w:val="22"/>
          <w:szCs w:val="22"/>
        </w:rPr>
        <w:t>Na místě je volejbalové a nohejbalové hřiště, tak zvažte dovezení míče.</w:t>
      </w:r>
    </w:p>
    <w:p w14:paraId="32B1DA74" w14:textId="7C556F52" w:rsidR="00DF010C" w:rsidRPr="009017D4" w:rsidRDefault="00DF010C" w:rsidP="009017D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</w:rPr>
      </w:pPr>
      <w:r w:rsidRPr="009017D4">
        <w:rPr>
          <w:rStyle w:val="fontstyle31"/>
          <w:i/>
          <w:iCs/>
          <w:sz w:val="22"/>
          <w:szCs w:val="22"/>
        </w:rPr>
        <w:t>Repelent sebou pro jistotu</w:t>
      </w:r>
    </w:p>
    <w:sectPr w:rsidR="00DF010C" w:rsidRPr="0090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DF1"/>
    <w:multiLevelType w:val="hybridMultilevel"/>
    <w:tmpl w:val="11344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6623"/>
    <w:multiLevelType w:val="hybridMultilevel"/>
    <w:tmpl w:val="28CC7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28D4"/>
    <w:multiLevelType w:val="hybridMultilevel"/>
    <w:tmpl w:val="F0B60D64"/>
    <w:lvl w:ilvl="0" w:tplc="A3880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7BE5"/>
    <w:multiLevelType w:val="hybridMultilevel"/>
    <w:tmpl w:val="77F0D55A"/>
    <w:lvl w:ilvl="0" w:tplc="A3880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F6833"/>
    <w:multiLevelType w:val="hybridMultilevel"/>
    <w:tmpl w:val="971213BA"/>
    <w:lvl w:ilvl="0" w:tplc="A3880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AF"/>
    <w:rsid w:val="000259B2"/>
    <w:rsid w:val="000800F6"/>
    <w:rsid w:val="00115EFC"/>
    <w:rsid w:val="001E570F"/>
    <w:rsid w:val="002E0C8F"/>
    <w:rsid w:val="002E5AA0"/>
    <w:rsid w:val="003B0827"/>
    <w:rsid w:val="003E36AF"/>
    <w:rsid w:val="00420EC0"/>
    <w:rsid w:val="00430044"/>
    <w:rsid w:val="00431DAC"/>
    <w:rsid w:val="00437088"/>
    <w:rsid w:val="004777F7"/>
    <w:rsid w:val="004B3679"/>
    <w:rsid w:val="00632BBA"/>
    <w:rsid w:val="006C0A3A"/>
    <w:rsid w:val="00705EDE"/>
    <w:rsid w:val="008301DC"/>
    <w:rsid w:val="008D7A7F"/>
    <w:rsid w:val="009017D4"/>
    <w:rsid w:val="009C2C5F"/>
    <w:rsid w:val="00A87134"/>
    <w:rsid w:val="00CB3ABC"/>
    <w:rsid w:val="00CF32BA"/>
    <w:rsid w:val="00D30B38"/>
    <w:rsid w:val="00DE22F1"/>
    <w:rsid w:val="00DF010C"/>
    <w:rsid w:val="00F3451A"/>
    <w:rsid w:val="00F844A6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0CF9"/>
  <w15:docId w15:val="{E84982B8-7280-4A2F-896C-85B5308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A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0044"/>
    <w:rPr>
      <w:color w:val="0000FF" w:themeColor="hyperlink"/>
      <w:u w:val="single"/>
    </w:rPr>
  </w:style>
  <w:style w:type="character" w:styleId="Siln">
    <w:name w:val="Strong"/>
    <w:uiPriority w:val="22"/>
    <w:qFormat/>
    <w:rsid w:val="00F3451A"/>
    <w:rPr>
      <w:b/>
      <w:bCs/>
    </w:rPr>
  </w:style>
  <w:style w:type="character" w:customStyle="1" w:styleId="fontstyle01">
    <w:name w:val="fontstyle01"/>
    <w:basedOn w:val="Standardnpsmoodstavce"/>
    <w:rsid w:val="00DF010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Standardnpsmoodstavce"/>
    <w:rsid w:val="00DF010C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rdnpsmoodstavce"/>
    <w:rsid w:val="00DF010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01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bor.palacymca.cz/" TargetMode="External"/><Relationship Id="rId5" Type="http://schemas.openxmlformats.org/officeDocument/2006/relationships/hyperlink" Target="https://mapy.cz/s/2sH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Aleš Herzog</cp:lastModifiedBy>
  <cp:revision>4</cp:revision>
  <dcterms:created xsi:type="dcterms:W3CDTF">2021-06-13T20:29:00Z</dcterms:created>
  <dcterms:modified xsi:type="dcterms:W3CDTF">2021-06-14T10:04:00Z</dcterms:modified>
</cp:coreProperties>
</file>